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313CE4">
        <w:rPr>
          <w:rFonts w:ascii="Bookman Old Style" w:hAnsi="Bookman Old Style" w:cs="Times New Roman"/>
          <w:b/>
          <w:caps/>
          <w:sz w:val="24"/>
          <w:szCs w:val="24"/>
        </w:rPr>
        <w:t>5-11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313CE4">
        <w:rPr>
          <w:rFonts w:ascii="Bookman Old Style" w:hAnsi="Bookman Old Style" w:cs="Times New Roman"/>
          <w:b/>
          <w:caps/>
          <w:sz w:val="24"/>
          <w:szCs w:val="24"/>
        </w:rPr>
        <w:t>ES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</w:p>
    <w:p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:rsidTr="009B0EFA">
        <w:tc>
          <w:tcPr>
            <w:tcW w:w="3510" w:type="dxa"/>
          </w:tcPr>
          <w:p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3510" w:type="dxa"/>
          </w:tcPr>
          <w:p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3510" w:type="dxa"/>
          </w:tcPr>
          <w:p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3510" w:type="dxa"/>
          </w:tcPr>
          <w:p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3510" w:type="dxa"/>
          </w:tcPr>
          <w:p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3510" w:type="dxa"/>
          </w:tcPr>
          <w:p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3510" w:type="dxa"/>
          </w:tcPr>
          <w:p w:rsidR="0020306F" w:rsidRPr="008B5231" w:rsidRDefault="003B6AF2" w:rsidP="00793D3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</w:t>
            </w:r>
            <w:r w:rsidR="00793D37">
              <w:rPr>
                <w:rFonts w:ascii="Bookman Old Style" w:hAnsi="Bookman Old Style" w:cs="Times New Roman"/>
              </w:rPr>
              <w:t>2</w:t>
            </w:r>
            <w:r w:rsidR="00117957" w:rsidRPr="008B5231">
              <w:rPr>
                <w:rFonts w:ascii="Bookman Old Style" w:hAnsi="Bookman Old Style" w:cs="Times New Roman"/>
              </w:rPr>
              <w:t>) bekezdés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:rsidR="003B6AF2" w:rsidRPr="00A7226D" w:rsidRDefault="003B6AF2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:rsidTr="009B0EFA">
        <w:tc>
          <w:tcPr>
            <w:tcW w:w="636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:rsidTr="009B0EFA">
        <w:tc>
          <w:tcPr>
            <w:tcW w:w="6363" w:type="dxa"/>
          </w:tcPr>
          <w:p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9771" w:type="dxa"/>
            <w:gridSpan w:val="3"/>
          </w:tcPr>
          <w:p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9771" w:type="dxa"/>
            <w:gridSpan w:val="3"/>
          </w:tcPr>
          <w:p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lastRenderedPageBreak/>
              <w:t>Van-e bármilyen allergiája (élelmiszer, gyógyszer, egyéb)?</w:t>
            </w:r>
          </w:p>
          <w:p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9771" w:type="dxa"/>
            <w:gridSpan w:val="3"/>
          </w:tcPr>
          <w:p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3B6AF2" w:rsidRPr="009B0EFA" w:rsidRDefault="00963A27" w:rsidP="003B6AF2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  <w:p w:rsidR="008B5231" w:rsidRPr="008B5231" w:rsidRDefault="008B5231" w:rsidP="003B6AF2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műtétet a következő 1 hónapban? </w:t>
            </w:r>
          </w:p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beavatkozás?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</w:t>
            </w:r>
            <w:r w:rsidR="00313CE4">
              <w:rPr>
                <w:rFonts w:ascii="Bookman Old Style" w:hAnsi="Bookman Old Style" w:cs="Times New Roman"/>
              </w:rPr>
              <w:t>apban kapott-e az immunrendszer</w:t>
            </w:r>
            <w:r w:rsidRPr="008B5231">
              <w:rPr>
                <w:rFonts w:ascii="Bookman Old Style" w:hAnsi="Bookman Old Style" w:cs="Times New Roman"/>
              </w:rPr>
              <w:t>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Pr="009B0EFA" w:rsidRDefault="00313CE4" w:rsidP="00313CE4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Egyéb:</w:t>
            </w: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</w:t>
      </w:r>
      <w:r w:rsidR="00793D37">
        <w:rPr>
          <w:rFonts w:ascii="Bookman Old Style" w:hAnsi="Bookman Old Style" w:cs="Times New Roman"/>
          <w:sz w:val="24"/>
          <w:szCs w:val="24"/>
        </w:rPr>
        <w:t>2</w:t>
      </w:r>
      <w:r w:rsidR="004C3926" w:rsidRPr="008B5231">
        <w:rPr>
          <w:rFonts w:ascii="Bookman Old Style" w:hAnsi="Bookman Old Style" w:cs="Times New Roman"/>
          <w:sz w:val="24"/>
          <w:szCs w:val="24"/>
        </w:rPr>
        <w:t>) bekezdés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</w:t>
      </w:r>
      <w:r w:rsidR="00313CE4">
        <w:rPr>
          <w:rFonts w:ascii="Bookman Old Style" w:hAnsi="Bookman Old Style" w:cs="Times New Roman"/>
          <w:sz w:val="24"/>
          <w:szCs w:val="24"/>
        </w:rPr>
        <w:t>beleegyező nyilatkozatot tenni.</w:t>
      </w:r>
    </w:p>
    <w:p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:rsid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3A33C2" w:rsidRDefault="003A33C2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3A33C2" w:rsidRPr="008D51DA" w:rsidRDefault="003A33C2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</w:p>
    <w:tbl>
      <w:tblPr>
        <w:tblStyle w:val="Rcsostblzat"/>
        <w:tblpPr w:leftFromText="141" w:rightFromText="141" w:vertAnchor="text" w:tblpY="1"/>
        <w:tblOverlap w:val="never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143"/>
      </w:tblGrid>
      <w:tr w:rsidR="001D5E90" w:rsidRPr="008B5231" w:rsidTr="001D5E90">
        <w:trPr>
          <w:gridAfter w:val="1"/>
          <w:wAfter w:w="143" w:type="dxa"/>
          <w:trHeight w:val="382"/>
        </w:trPr>
        <w:tc>
          <w:tcPr>
            <w:tcW w:w="9639" w:type="dxa"/>
          </w:tcPr>
          <w:p w:rsidR="001D5E90" w:rsidRPr="008B5231" w:rsidRDefault="001D5E90" w:rsidP="001D5E90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1D5E90" w:rsidRPr="008B5231" w:rsidTr="001D5E90">
        <w:trPr>
          <w:gridAfter w:val="1"/>
          <w:wAfter w:w="143" w:type="dxa"/>
          <w:trHeight w:val="699"/>
        </w:trPr>
        <w:tc>
          <w:tcPr>
            <w:tcW w:w="9639" w:type="dxa"/>
          </w:tcPr>
          <w:p w:rsidR="001D5E90" w:rsidRPr="008B5231" w:rsidRDefault="001D5E90" w:rsidP="001D5E90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 xml:space="preserve">Törvényes képviselője/beleegyezési jogot gyakorló személy aláírása </w:t>
            </w:r>
          </w:p>
        </w:tc>
      </w:tr>
      <w:tr w:rsidR="008D51DA" w:rsidRPr="008B5231" w:rsidTr="001D5E90">
        <w:trPr>
          <w:trHeight w:val="699"/>
        </w:trPr>
        <w:tc>
          <w:tcPr>
            <w:tcW w:w="9782" w:type="dxa"/>
            <w:gridSpan w:val="2"/>
          </w:tcPr>
          <w:p w:rsidR="008D51DA" w:rsidRDefault="008D51DA" w:rsidP="001D5E90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:rsidR="00162570" w:rsidRDefault="00162570" w:rsidP="001D5E90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:rsidR="00162570" w:rsidRDefault="00162570" w:rsidP="001D5E90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:rsidR="008D51DA" w:rsidRPr="008D51DA" w:rsidRDefault="008D51DA" w:rsidP="001D5E90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</w:rPr>
            </w:pPr>
          </w:p>
          <w:p w:rsidR="008D51DA" w:rsidRPr="008B5231" w:rsidRDefault="008D51DA" w:rsidP="001D5E90">
            <w:pPr>
              <w:spacing w:after="160" w:line="259" w:lineRule="auto"/>
              <w:jc w:val="both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20306F" w:rsidRDefault="0020306F" w:rsidP="006838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E7" w:rsidRDefault="00CF0BE7">
      <w:pPr>
        <w:spacing w:after="0" w:line="240" w:lineRule="auto"/>
      </w:pPr>
      <w:r>
        <w:separator/>
      </w:r>
    </w:p>
  </w:endnote>
  <w:endnote w:type="continuationSeparator" w:id="0">
    <w:p w:rsidR="00CF0BE7" w:rsidRDefault="00CF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E7" w:rsidRDefault="00CF0BE7">
      <w:pPr>
        <w:spacing w:after="0" w:line="240" w:lineRule="auto"/>
      </w:pPr>
      <w:r>
        <w:separator/>
      </w:r>
    </w:p>
  </w:footnote>
  <w:footnote w:type="continuationSeparator" w:id="0">
    <w:p w:rsidR="00CF0BE7" w:rsidRDefault="00CF0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1D5E90"/>
    <w:rsid w:val="0020306F"/>
    <w:rsid w:val="00255653"/>
    <w:rsid w:val="00313CE4"/>
    <w:rsid w:val="00364F57"/>
    <w:rsid w:val="00374ADA"/>
    <w:rsid w:val="003A33C2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8381E"/>
    <w:rsid w:val="006C61F5"/>
    <w:rsid w:val="00793D37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CF0BE7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11658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48966-2E66-492B-AB71-1CDA2B84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Várnai Gergely Zoltán dr.</cp:lastModifiedBy>
  <cp:revision>2</cp:revision>
  <cp:lastPrinted>2021-12-10T11:09:00Z</cp:lastPrinted>
  <dcterms:created xsi:type="dcterms:W3CDTF">2021-12-10T14:09:00Z</dcterms:created>
  <dcterms:modified xsi:type="dcterms:W3CDTF">2021-12-10T14:09:00Z</dcterms:modified>
</cp:coreProperties>
</file>